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828C5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828C5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828C5">
        <w:rPr>
          <w:rStyle w:val="a8"/>
          <w:color w:val="auto"/>
          <w:sz w:val="28"/>
          <w:szCs w:val="28"/>
        </w:rPr>
        <w:t>ЗЕЙСКИЙ РАЙОН</w:t>
      </w:r>
    </w:p>
    <w:p w:rsidR="0065345B" w:rsidRPr="00B828C5" w:rsidRDefault="0087408B" w:rsidP="00B25D01">
      <w:pPr>
        <w:jc w:val="center"/>
        <w:rPr>
          <w:rStyle w:val="a8"/>
          <w:color w:val="auto"/>
          <w:sz w:val="28"/>
          <w:szCs w:val="28"/>
        </w:rPr>
      </w:pPr>
      <w:r w:rsidRPr="00B828C5">
        <w:rPr>
          <w:rStyle w:val="a8"/>
          <w:color w:val="auto"/>
          <w:sz w:val="28"/>
          <w:szCs w:val="28"/>
        </w:rPr>
        <w:t>СОСНОВОБОР</w:t>
      </w:r>
      <w:r w:rsidR="000679DF" w:rsidRPr="00B828C5">
        <w:rPr>
          <w:rStyle w:val="a8"/>
          <w:color w:val="auto"/>
          <w:sz w:val="28"/>
          <w:szCs w:val="28"/>
        </w:rPr>
        <w:t>СКИЙ</w:t>
      </w:r>
      <w:r w:rsidR="00DB06A8" w:rsidRPr="00B828C5">
        <w:rPr>
          <w:rStyle w:val="a8"/>
          <w:color w:val="auto"/>
          <w:sz w:val="28"/>
          <w:szCs w:val="28"/>
        </w:rPr>
        <w:t xml:space="preserve"> </w:t>
      </w:r>
      <w:r w:rsidR="0065345B" w:rsidRPr="00B828C5">
        <w:rPr>
          <w:rStyle w:val="a8"/>
          <w:color w:val="auto"/>
          <w:sz w:val="28"/>
          <w:szCs w:val="28"/>
        </w:rPr>
        <w:t xml:space="preserve">СЕЛЬСКИЙ СОВЕТ </w:t>
      </w:r>
      <w:r w:rsidR="00201D3B" w:rsidRPr="00B828C5">
        <w:rPr>
          <w:rStyle w:val="a8"/>
          <w:color w:val="auto"/>
          <w:sz w:val="28"/>
          <w:szCs w:val="28"/>
        </w:rPr>
        <w:t xml:space="preserve">НАРОДНЫХ </w:t>
      </w:r>
      <w:r w:rsidR="0065345B" w:rsidRPr="00B828C5">
        <w:rPr>
          <w:rStyle w:val="a8"/>
          <w:color w:val="auto"/>
          <w:sz w:val="28"/>
          <w:szCs w:val="28"/>
        </w:rPr>
        <w:t>ДЕПУТАТОВ</w:t>
      </w:r>
    </w:p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828C5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65345B" w:rsidRPr="00B828C5" w:rsidTr="00E84132">
        <w:tc>
          <w:tcPr>
            <w:tcW w:w="3182" w:type="dxa"/>
          </w:tcPr>
          <w:p w:rsidR="00B828C5" w:rsidRPr="00B828C5" w:rsidRDefault="00B828C5" w:rsidP="00F848AD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828C5" w:rsidRDefault="00B828C5" w:rsidP="00F848AD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E27A7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</w:t>
            </w:r>
            <w:r w:rsidR="009C51B8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="00E27A7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B50E01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F85CA5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312" w:type="dxa"/>
          </w:tcPr>
          <w:p w:rsidR="0065345B" w:rsidRPr="00B828C5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828C5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828C5" w:rsidRDefault="0065345B" w:rsidP="00F848AD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E27A7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6</w:t>
            </w:r>
            <w:r w:rsidR="00E27A7B">
              <w:rPr>
                <w:rStyle w:val="a8"/>
                <w:sz w:val="28"/>
                <w:szCs w:val="28"/>
              </w:rPr>
              <w:t>3</w:t>
            </w:r>
          </w:p>
        </w:tc>
      </w:tr>
    </w:tbl>
    <w:p w:rsidR="0065345B" w:rsidRPr="00B828C5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 w:rsidRPr="00B828C5"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828C5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 w:rsidRPr="00B828C5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Pr="00B828C5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B828C5" w:rsidRDefault="0065345B" w:rsidP="00B25D01">
      <w:pPr>
        <w:ind w:left="709"/>
        <w:rPr>
          <w:rStyle w:val="a8"/>
          <w:color w:val="auto"/>
          <w:sz w:val="28"/>
          <w:szCs w:val="28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B828C5" w:rsidTr="00E84132">
        <w:trPr>
          <w:trHeight w:val="284"/>
        </w:trPr>
        <w:tc>
          <w:tcPr>
            <w:tcW w:w="9660" w:type="dxa"/>
          </w:tcPr>
          <w:p w:rsidR="0065345B" w:rsidRPr="00B828C5" w:rsidRDefault="001255F8" w:rsidP="00622B40">
            <w:pPr>
              <w:jc w:val="center"/>
              <w:rPr>
                <w:rStyle w:val="a8"/>
                <w:color w:val="auto"/>
                <w:sz w:val="28"/>
                <w:szCs w:val="28"/>
              </w:rPr>
            </w:pPr>
            <w:r w:rsidRPr="00B828C5">
              <w:rPr>
                <w:rStyle w:val="a8"/>
                <w:color w:val="auto"/>
                <w:sz w:val="28"/>
                <w:szCs w:val="28"/>
              </w:rPr>
              <w:t>О внесении изменений в решение Сосновоборского сельского Совета народных депутатов «О бюджете сельсовета на 202</w:t>
            </w:r>
            <w:r w:rsidR="00F85CA5" w:rsidRPr="00B828C5">
              <w:rPr>
                <w:rStyle w:val="a8"/>
                <w:color w:val="auto"/>
                <w:sz w:val="28"/>
                <w:szCs w:val="28"/>
              </w:rPr>
              <w:t>2</w:t>
            </w:r>
            <w:r w:rsidRPr="00B828C5">
              <w:rPr>
                <w:rStyle w:val="a8"/>
                <w:color w:val="auto"/>
                <w:sz w:val="28"/>
                <w:szCs w:val="28"/>
              </w:rPr>
              <w:t xml:space="preserve"> год и плановый период 202</w:t>
            </w:r>
            <w:r w:rsidR="00F85CA5" w:rsidRPr="00B828C5">
              <w:rPr>
                <w:rStyle w:val="a8"/>
                <w:color w:val="auto"/>
                <w:sz w:val="28"/>
                <w:szCs w:val="28"/>
              </w:rPr>
              <w:t>3</w:t>
            </w:r>
            <w:r w:rsidRPr="00B828C5">
              <w:rPr>
                <w:rStyle w:val="a8"/>
                <w:color w:val="auto"/>
                <w:sz w:val="28"/>
                <w:szCs w:val="28"/>
              </w:rPr>
              <w:t xml:space="preserve"> и 202</w:t>
            </w:r>
            <w:r w:rsidR="00F85CA5" w:rsidRPr="00B828C5">
              <w:rPr>
                <w:rStyle w:val="a8"/>
                <w:color w:val="auto"/>
                <w:sz w:val="28"/>
                <w:szCs w:val="28"/>
              </w:rPr>
              <w:t>4</w:t>
            </w:r>
            <w:r w:rsidRPr="00B828C5">
              <w:rPr>
                <w:rStyle w:val="a8"/>
                <w:color w:val="auto"/>
                <w:sz w:val="28"/>
                <w:szCs w:val="28"/>
              </w:rPr>
              <w:t xml:space="preserve"> годов»</w:t>
            </w:r>
          </w:p>
        </w:tc>
      </w:tr>
      <w:bookmarkEnd w:id="0"/>
    </w:tbl>
    <w:p w:rsidR="003F2CD9" w:rsidRPr="00B828C5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B828C5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1255F8" w:rsidRPr="00B828C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828C5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3F2CD9" w:rsidRPr="00B828C5" w:rsidRDefault="001255F8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28C5">
        <w:rPr>
          <w:rFonts w:ascii="Times New Roman" w:hAnsi="Times New Roman" w:cs="Times New Roman"/>
          <w:sz w:val="28"/>
          <w:szCs w:val="28"/>
        </w:rPr>
        <w:t xml:space="preserve">Внести в решение Сосновоборского сельского Совета народных депутатов от </w:t>
      </w:r>
      <w:r w:rsidR="00F85CA5" w:rsidRPr="00B828C5">
        <w:rPr>
          <w:rFonts w:ascii="Times New Roman" w:hAnsi="Times New Roman" w:cs="Times New Roman"/>
          <w:sz w:val="28"/>
          <w:szCs w:val="28"/>
        </w:rPr>
        <w:t>09</w:t>
      </w:r>
      <w:r w:rsidRPr="00B828C5">
        <w:rPr>
          <w:rFonts w:ascii="Times New Roman" w:hAnsi="Times New Roman" w:cs="Times New Roman"/>
          <w:sz w:val="28"/>
          <w:szCs w:val="28"/>
        </w:rPr>
        <w:t>.12.202</w:t>
      </w:r>
      <w:r w:rsidR="00F85CA5" w:rsidRPr="00B828C5">
        <w:rPr>
          <w:rFonts w:ascii="Times New Roman" w:hAnsi="Times New Roman" w:cs="Times New Roman"/>
          <w:sz w:val="28"/>
          <w:szCs w:val="28"/>
        </w:rPr>
        <w:t>1</w:t>
      </w:r>
      <w:r w:rsidRPr="00B828C5">
        <w:rPr>
          <w:rFonts w:ascii="Times New Roman" w:hAnsi="Times New Roman" w:cs="Times New Roman"/>
          <w:sz w:val="28"/>
          <w:szCs w:val="28"/>
        </w:rPr>
        <w:t xml:space="preserve"> № </w:t>
      </w:r>
      <w:r w:rsidR="00F85CA5" w:rsidRPr="00B828C5">
        <w:rPr>
          <w:rFonts w:ascii="Times New Roman" w:hAnsi="Times New Roman" w:cs="Times New Roman"/>
          <w:sz w:val="28"/>
          <w:szCs w:val="28"/>
        </w:rPr>
        <w:t>20</w:t>
      </w:r>
      <w:r w:rsidRPr="00B828C5">
        <w:rPr>
          <w:rFonts w:ascii="Times New Roman" w:hAnsi="Times New Roman" w:cs="Times New Roman"/>
          <w:sz w:val="28"/>
          <w:szCs w:val="28"/>
        </w:rPr>
        <w:t xml:space="preserve"> «О бюджете сельсовета на 202</w:t>
      </w:r>
      <w:r w:rsidR="00F85CA5" w:rsidRPr="00B828C5">
        <w:rPr>
          <w:rFonts w:ascii="Times New Roman" w:hAnsi="Times New Roman" w:cs="Times New Roman"/>
          <w:sz w:val="28"/>
          <w:szCs w:val="28"/>
        </w:rPr>
        <w:t>2</w:t>
      </w:r>
      <w:r w:rsidRPr="00B828C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85CA5" w:rsidRPr="00B828C5">
        <w:rPr>
          <w:rFonts w:ascii="Times New Roman" w:hAnsi="Times New Roman" w:cs="Times New Roman"/>
          <w:sz w:val="28"/>
          <w:szCs w:val="28"/>
        </w:rPr>
        <w:t>3</w:t>
      </w:r>
      <w:r w:rsidRPr="00B828C5">
        <w:rPr>
          <w:rFonts w:ascii="Times New Roman" w:hAnsi="Times New Roman" w:cs="Times New Roman"/>
          <w:sz w:val="28"/>
          <w:szCs w:val="28"/>
        </w:rPr>
        <w:t xml:space="preserve"> и 202</w:t>
      </w:r>
      <w:r w:rsidR="00F85CA5" w:rsidRPr="00B828C5">
        <w:rPr>
          <w:rFonts w:ascii="Times New Roman" w:hAnsi="Times New Roman" w:cs="Times New Roman"/>
          <w:sz w:val="28"/>
          <w:szCs w:val="28"/>
        </w:rPr>
        <w:t>4</w:t>
      </w:r>
      <w:r w:rsidRPr="00B828C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179F" w:rsidRPr="00B828C5">
        <w:rPr>
          <w:rFonts w:ascii="Times New Roman" w:hAnsi="Times New Roman" w:cs="Times New Roman"/>
          <w:sz w:val="28"/>
          <w:szCs w:val="28"/>
        </w:rPr>
        <w:t xml:space="preserve"> (с учетом изменений, внесенных решением от 15.02.2022 № 29</w:t>
      </w:r>
      <w:r w:rsidR="00E27A7B">
        <w:rPr>
          <w:rFonts w:ascii="Times New Roman" w:hAnsi="Times New Roman" w:cs="Times New Roman"/>
          <w:sz w:val="28"/>
          <w:szCs w:val="28"/>
        </w:rPr>
        <w:t>, от 24.10.2022 № 52</w:t>
      </w:r>
      <w:r w:rsidR="00D6179F" w:rsidRPr="00B828C5">
        <w:rPr>
          <w:rFonts w:ascii="Times New Roman" w:hAnsi="Times New Roman" w:cs="Times New Roman"/>
          <w:sz w:val="28"/>
          <w:szCs w:val="28"/>
        </w:rPr>
        <w:t>)</w:t>
      </w:r>
      <w:r w:rsidRPr="00B828C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85CA5" w:rsidRPr="00B828C5" w:rsidRDefault="00F85CA5" w:rsidP="00F85CA5">
      <w:pPr>
        <w:widowControl w:val="0"/>
        <w:tabs>
          <w:tab w:val="left" w:pos="1134"/>
        </w:tabs>
        <w:snapToGrid w:val="0"/>
        <w:ind w:firstLine="720"/>
        <w:jc w:val="both"/>
      </w:pPr>
      <w:r w:rsidRPr="00B828C5">
        <w:t>1) пункт 1 статьи 1 изложить в новой редакции:</w:t>
      </w:r>
    </w:p>
    <w:p w:rsidR="00F85CA5" w:rsidRPr="00B828C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>«1. Утвердить основные характеристики бюджета сельсовета на 2022 год:</w:t>
      </w:r>
    </w:p>
    <w:p w:rsidR="00F85CA5" w:rsidRPr="00B828C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 xml:space="preserve">1) прогнозируемый общий объем доходов бюджета сельсовета в сумме </w:t>
      </w:r>
      <w:r w:rsidR="00E27A7B">
        <w:t>10486839,52</w:t>
      </w:r>
      <w:r w:rsidRPr="00B828C5">
        <w:t xml:space="preserve"> рублей;</w:t>
      </w:r>
    </w:p>
    <w:p w:rsidR="00F85CA5" w:rsidRPr="00B828C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 xml:space="preserve">2) общий объем расходов бюджета сельсовета в сумме </w:t>
      </w:r>
      <w:r w:rsidR="00E27A7B">
        <w:t>12682104,82</w:t>
      </w:r>
      <w:r w:rsidRPr="00B828C5">
        <w:t xml:space="preserve"> рублей;</w:t>
      </w:r>
    </w:p>
    <w:p w:rsidR="00F85CA5" w:rsidRPr="00B828C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>3) дефицит бюджета сельсовета в сумме 2195265,30 рублей.»;</w:t>
      </w:r>
    </w:p>
    <w:p w:rsidR="00D6179F" w:rsidRPr="00B828C5" w:rsidRDefault="00D6179F" w:rsidP="00D6179F">
      <w:pPr>
        <w:widowControl w:val="0"/>
        <w:snapToGrid w:val="0"/>
        <w:ind w:firstLine="720"/>
        <w:jc w:val="both"/>
        <w:outlineLvl w:val="1"/>
      </w:pPr>
      <w:r w:rsidRPr="00B828C5">
        <w:t>2) статью 3 изложить в новой редакции:</w:t>
      </w:r>
    </w:p>
    <w:p w:rsidR="00D6179F" w:rsidRPr="00B828C5" w:rsidRDefault="00D6179F" w:rsidP="00D6179F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B828C5">
        <w:rPr>
          <w:rFonts w:ascii="Times New Roman" w:hAnsi="Times New Roman"/>
          <w:sz w:val="28"/>
          <w:szCs w:val="28"/>
        </w:rPr>
        <w:t>«</w:t>
      </w:r>
      <w:bookmarkStart w:id="1" w:name="_Hlk116401099"/>
      <w:r w:rsidRPr="00B828C5">
        <w:rPr>
          <w:rFonts w:ascii="Times New Roman" w:hAnsi="Times New Roman"/>
          <w:sz w:val="28"/>
          <w:szCs w:val="28"/>
        </w:rPr>
        <w:t xml:space="preserve">1. Утвердить прогнозируемый объем безвозмездных поступлений на 2022 год в сумме </w:t>
      </w:r>
      <w:r w:rsidR="00E27A7B">
        <w:rPr>
          <w:rFonts w:ascii="Times New Roman" w:hAnsi="Times New Roman"/>
          <w:sz w:val="28"/>
          <w:szCs w:val="28"/>
        </w:rPr>
        <w:t>8031680,76</w:t>
      </w:r>
      <w:r w:rsidRPr="00B828C5">
        <w:rPr>
          <w:rFonts w:ascii="Times New Roman" w:hAnsi="Times New Roman"/>
          <w:sz w:val="28"/>
          <w:szCs w:val="28"/>
        </w:rPr>
        <w:t xml:space="preserve"> рублей, на 2023 год в сумме 7901501,43 рублей и на 2024 год в сумме </w:t>
      </w:r>
      <w:bookmarkStart w:id="2" w:name="_Hlk89252196"/>
      <w:r w:rsidRPr="00B828C5">
        <w:rPr>
          <w:rFonts w:ascii="Times New Roman" w:hAnsi="Times New Roman"/>
          <w:sz w:val="28"/>
          <w:szCs w:val="28"/>
        </w:rPr>
        <w:t>7987285,89</w:t>
      </w:r>
      <w:bookmarkEnd w:id="2"/>
      <w:r w:rsidRPr="00B828C5">
        <w:rPr>
          <w:rFonts w:ascii="Times New Roman" w:hAnsi="Times New Roman"/>
          <w:sz w:val="28"/>
          <w:szCs w:val="28"/>
        </w:rPr>
        <w:t xml:space="preserve"> рублей.</w:t>
      </w:r>
    </w:p>
    <w:p w:rsidR="00D6179F" w:rsidRPr="00B828C5" w:rsidRDefault="00D6179F" w:rsidP="00D6179F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B828C5">
        <w:rPr>
          <w:rFonts w:ascii="Times New Roman" w:hAnsi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на 2022 год в сумме </w:t>
      </w:r>
      <w:r w:rsidR="00E27A7B">
        <w:rPr>
          <w:rFonts w:ascii="Times New Roman" w:hAnsi="Times New Roman"/>
          <w:sz w:val="28"/>
          <w:szCs w:val="28"/>
        </w:rPr>
        <w:t>8031680,76</w:t>
      </w:r>
      <w:r w:rsidRPr="00B828C5">
        <w:rPr>
          <w:rFonts w:ascii="Times New Roman" w:hAnsi="Times New Roman"/>
          <w:sz w:val="28"/>
          <w:szCs w:val="28"/>
        </w:rPr>
        <w:t xml:space="preserve"> рублей, на 2023 год в сумме 7901501,43 рублей и на 2024 год в сумме 7987285,89 рублей</w:t>
      </w:r>
      <w:bookmarkEnd w:id="1"/>
      <w:r w:rsidRPr="00B828C5">
        <w:rPr>
          <w:rFonts w:ascii="Times New Roman" w:hAnsi="Times New Roman"/>
          <w:sz w:val="28"/>
          <w:szCs w:val="28"/>
        </w:rPr>
        <w:t>.»;</w:t>
      </w:r>
    </w:p>
    <w:p w:rsidR="00D6179F" w:rsidRPr="00B828C5" w:rsidRDefault="00D6179F" w:rsidP="00D6179F">
      <w:pPr>
        <w:widowControl w:val="0"/>
        <w:snapToGrid w:val="0"/>
        <w:ind w:firstLine="720"/>
        <w:jc w:val="both"/>
        <w:outlineLvl w:val="1"/>
      </w:pPr>
      <w:r w:rsidRPr="00B828C5">
        <w:t>3) статью 4 изложить в новой редакции:</w:t>
      </w:r>
    </w:p>
    <w:p w:rsidR="00D6179F" w:rsidRDefault="00D6179F" w:rsidP="00D6179F">
      <w:pPr>
        <w:widowControl w:val="0"/>
        <w:ind w:firstLine="720"/>
        <w:jc w:val="both"/>
      </w:pPr>
      <w:r w:rsidRPr="00B828C5">
        <w:t xml:space="preserve">«Утвердить объем доходов бюджета сельсовета, за исключением субсидий, субвенций и иных межбюджетных трансфертов, имеющих целевое назначение, на 2022 год в сумме </w:t>
      </w:r>
      <w:bookmarkStart w:id="3" w:name="_Hlk116401281"/>
      <w:r w:rsidRPr="00B828C5">
        <w:t xml:space="preserve">8842847,43 </w:t>
      </w:r>
      <w:bookmarkEnd w:id="3"/>
      <w:r w:rsidRPr="00B828C5">
        <w:t>рублей, на 2023 год в сумме 8643386,49 рублей и на 2024 год в сумме 8796877,40 рублей.»;</w:t>
      </w:r>
    </w:p>
    <w:p w:rsidR="00E27A7B" w:rsidRDefault="00E27A7B" w:rsidP="00D6179F">
      <w:pPr>
        <w:widowControl w:val="0"/>
        <w:ind w:firstLine="720"/>
        <w:jc w:val="both"/>
      </w:pPr>
      <w:r>
        <w:t>4) статью 13 изложить в новой редакции:</w:t>
      </w:r>
    </w:p>
    <w:p w:rsidR="00E27A7B" w:rsidRPr="00B828C5" w:rsidRDefault="00E27A7B" w:rsidP="00D6179F">
      <w:pPr>
        <w:widowControl w:val="0"/>
        <w:ind w:firstLine="720"/>
        <w:jc w:val="both"/>
      </w:pPr>
      <w:r>
        <w:t>«</w:t>
      </w:r>
      <w:r w:rsidRPr="005678D5"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>
        <w:t>2</w:t>
      </w:r>
      <w:r w:rsidRPr="005678D5">
        <w:t xml:space="preserve"> год в сумме </w:t>
      </w:r>
      <w:r>
        <w:t>965092,09</w:t>
      </w:r>
      <w:r w:rsidRPr="005678D5">
        <w:t xml:space="preserve"> рублей, на 202</w:t>
      </w:r>
      <w:r>
        <w:t>3</w:t>
      </w:r>
      <w:r w:rsidRPr="005678D5">
        <w:t xml:space="preserve"> год в сумме </w:t>
      </w:r>
      <w:r>
        <w:t>1288626,30</w:t>
      </w:r>
      <w:r w:rsidRPr="005678D5">
        <w:t xml:space="preserve"> рублей и на 202</w:t>
      </w:r>
      <w:r>
        <w:t>4</w:t>
      </w:r>
      <w:r w:rsidRPr="005678D5">
        <w:t xml:space="preserve"> год в сумме </w:t>
      </w:r>
      <w:r>
        <w:t>1288626,30</w:t>
      </w:r>
      <w:r w:rsidRPr="005678D5">
        <w:t xml:space="preserve"> рублей.</w:t>
      </w:r>
      <w:r>
        <w:t>»;</w:t>
      </w:r>
    </w:p>
    <w:p w:rsidR="00D6179F" w:rsidRPr="00B828C5" w:rsidRDefault="00D6179F" w:rsidP="00D6179F">
      <w:pPr>
        <w:pStyle w:val="ConsPlusNormal"/>
        <w:tabs>
          <w:tab w:val="left" w:pos="-11"/>
        </w:tabs>
        <w:jc w:val="both"/>
        <w:rPr>
          <w:rStyle w:val="FontStyle16"/>
          <w:sz w:val="28"/>
          <w:szCs w:val="28"/>
        </w:rPr>
      </w:pPr>
      <w:bookmarkStart w:id="4" w:name="_GoBack"/>
      <w:bookmarkEnd w:id="4"/>
      <w:r w:rsidRPr="00B828C5">
        <w:rPr>
          <w:rFonts w:ascii="Times New Roman" w:hAnsi="Times New Roman"/>
          <w:sz w:val="28"/>
          <w:szCs w:val="28"/>
        </w:rPr>
        <w:lastRenderedPageBreak/>
        <w:t>5) приложение № 1 «Прогнозируемый объем доходов бюджета сельсовета на 2022 год и плановый период 2023 и 2024 годов по кодам видов и подвидов доходов» изложить в новой редакции согласно приложению № 1 к настоящему решению;</w:t>
      </w:r>
    </w:p>
    <w:p w:rsidR="00D6179F" w:rsidRPr="00B828C5" w:rsidRDefault="00D95DCB" w:rsidP="00D6179F">
      <w:pPr>
        <w:ind w:firstLine="708"/>
        <w:jc w:val="both"/>
        <w:rPr>
          <w:rStyle w:val="FontStyle16"/>
          <w:sz w:val="28"/>
          <w:szCs w:val="28"/>
        </w:rPr>
      </w:pPr>
      <w:r w:rsidRPr="00B828C5">
        <w:rPr>
          <w:rStyle w:val="FontStyle16"/>
          <w:sz w:val="28"/>
          <w:szCs w:val="28"/>
        </w:rPr>
        <w:t>6</w:t>
      </w:r>
      <w:r w:rsidR="00D6179F" w:rsidRPr="00B828C5">
        <w:rPr>
          <w:rStyle w:val="FontStyle16"/>
          <w:sz w:val="28"/>
          <w:szCs w:val="28"/>
        </w:rPr>
        <w:t xml:space="preserve">) приложение № 3 «Ведомственная структура расходов бюджета сельсовета на </w:t>
      </w:r>
      <w:r w:rsidR="00D6179F" w:rsidRPr="00B828C5">
        <w:t xml:space="preserve">2022 год и плановый период 2023 и 2024 </w:t>
      </w:r>
      <w:r w:rsidR="00D6179F" w:rsidRPr="00B828C5">
        <w:rPr>
          <w:rStyle w:val="FontStyle16"/>
          <w:sz w:val="28"/>
          <w:szCs w:val="28"/>
        </w:rPr>
        <w:t>годов» изложить в новой редакции согласно приложению № 2 к настоящему решению;</w:t>
      </w:r>
    </w:p>
    <w:p w:rsidR="00D6179F" w:rsidRPr="00B828C5" w:rsidRDefault="00D95DCB" w:rsidP="00D6179F">
      <w:pPr>
        <w:ind w:firstLine="708"/>
        <w:jc w:val="both"/>
        <w:rPr>
          <w:rStyle w:val="FontStyle16"/>
          <w:sz w:val="28"/>
          <w:szCs w:val="28"/>
        </w:rPr>
      </w:pPr>
      <w:r w:rsidRPr="00B828C5">
        <w:rPr>
          <w:rStyle w:val="FontStyle16"/>
          <w:sz w:val="28"/>
          <w:szCs w:val="28"/>
        </w:rPr>
        <w:t>7</w:t>
      </w:r>
      <w:r w:rsidR="00D6179F" w:rsidRPr="00B828C5">
        <w:rPr>
          <w:rStyle w:val="FontStyle16"/>
          <w:sz w:val="28"/>
          <w:szCs w:val="28"/>
        </w:rPr>
        <w:t xml:space="preserve">) приложение № 4 «Распределение бюджетных ассигнований по разделам и подразделам классификации расходов бюджета сельсовета на </w:t>
      </w:r>
      <w:r w:rsidR="00D6179F" w:rsidRPr="00B828C5">
        <w:t xml:space="preserve">2022 год и плановый период 2023 и 2024 </w:t>
      </w:r>
      <w:r w:rsidR="00D6179F" w:rsidRPr="00B828C5">
        <w:rPr>
          <w:rStyle w:val="FontStyle16"/>
          <w:sz w:val="28"/>
          <w:szCs w:val="28"/>
        </w:rPr>
        <w:t>годов» изложить в новой редакции согласно приложению № 3 к настоящему решению;</w:t>
      </w:r>
    </w:p>
    <w:p w:rsidR="00D6179F" w:rsidRPr="00B828C5" w:rsidRDefault="00D95DCB" w:rsidP="00D6179F">
      <w:pPr>
        <w:ind w:firstLine="708"/>
        <w:jc w:val="both"/>
        <w:rPr>
          <w:rStyle w:val="FontStyle16"/>
          <w:sz w:val="28"/>
          <w:szCs w:val="28"/>
        </w:rPr>
      </w:pPr>
      <w:r w:rsidRPr="00B828C5">
        <w:rPr>
          <w:rStyle w:val="FontStyle16"/>
          <w:sz w:val="28"/>
          <w:szCs w:val="28"/>
        </w:rPr>
        <w:t>8</w:t>
      </w:r>
      <w:r w:rsidR="00D6179F" w:rsidRPr="00B828C5">
        <w:rPr>
          <w:rStyle w:val="FontStyle16"/>
          <w:sz w:val="28"/>
          <w:szCs w:val="28"/>
        </w:rPr>
        <w:t xml:space="preserve">) приложение № 5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</w:t>
      </w:r>
      <w:r w:rsidR="00D6179F" w:rsidRPr="00B828C5">
        <w:t xml:space="preserve">2022 год и плановый период 2023 и 2024 </w:t>
      </w:r>
      <w:r w:rsidR="00D6179F" w:rsidRPr="00B828C5">
        <w:rPr>
          <w:rStyle w:val="FontStyle16"/>
          <w:sz w:val="28"/>
          <w:szCs w:val="28"/>
        </w:rPr>
        <w:t>годов» изложить в новой редакции согласно приложению № 4 к настоящему решению.</w:t>
      </w:r>
    </w:p>
    <w:p w:rsidR="00D6179F" w:rsidRPr="00B828C5" w:rsidRDefault="00D6179F" w:rsidP="00D6179F">
      <w:pPr>
        <w:widowControl w:val="0"/>
        <w:tabs>
          <w:tab w:val="left" w:pos="-11"/>
        </w:tabs>
        <w:snapToGrid w:val="0"/>
        <w:ind w:firstLine="720"/>
        <w:jc w:val="both"/>
        <w:rPr>
          <w:rStyle w:val="FontStyle16"/>
          <w:sz w:val="28"/>
          <w:szCs w:val="28"/>
        </w:rPr>
      </w:pPr>
    </w:p>
    <w:p w:rsidR="00D6179F" w:rsidRPr="00B828C5" w:rsidRDefault="00D6179F" w:rsidP="00D6179F">
      <w:pPr>
        <w:ind w:firstLine="708"/>
        <w:jc w:val="both"/>
        <w:rPr>
          <w:rStyle w:val="FontStyle16"/>
          <w:b/>
          <w:sz w:val="28"/>
          <w:szCs w:val="28"/>
        </w:rPr>
      </w:pPr>
      <w:r w:rsidRPr="00B828C5">
        <w:rPr>
          <w:rStyle w:val="FontStyle16"/>
          <w:b/>
          <w:sz w:val="28"/>
          <w:szCs w:val="28"/>
        </w:rPr>
        <w:t>Статья 2</w:t>
      </w:r>
    </w:p>
    <w:p w:rsidR="00D6179F" w:rsidRPr="00B828C5" w:rsidRDefault="00D6179F" w:rsidP="00D6179F">
      <w:pPr>
        <w:ind w:firstLine="708"/>
        <w:jc w:val="both"/>
        <w:rPr>
          <w:rStyle w:val="a8"/>
          <w:b w:val="0"/>
          <w:bCs w:val="0"/>
          <w:sz w:val="28"/>
          <w:szCs w:val="28"/>
        </w:rPr>
      </w:pPr>
      <w:r w:rsidRPr="00B828C5">
        <w:t>Настоящее решение вступает в силу со дня его подписания, подлежит обнародованию и внесению в базу данных нормативных правовых актов органа местного самоуправления поселения.</w:t>
      </w:r>
    </w:p>
    <w:p w:rsidR="0065345B" w:rsidRPr="00B828C5" w:rsidRDefault="0065345B" w:rsidP="00D95DCB">
      <w:pPr>
        <w:widowControl w:val="0"/>
        <w:tabs>
          <w:tab w:val="left" w:pos="-11"/>
        </w:tabs>
        <w:snapToGrid w:val="0"/>
        <w:jc w:val="both"/>
      </w:pPr>
    </w:p>
    <w:p w:rsidR="0065345B" w:rsidRPr="00B828C5" w:rsidRDefault="0065345B" w:rsidP="00767542"/>
    <w:p w:rsidR="00FC5476" w:rsidRPr="00B828C5" w:rsidRDefault="00FC5476" w:rsidP="00F85C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5345B" w:rsidRPr="00B828C5" w:rsidRDefault="00D95DCB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828C5">
        <w:rPr>
          <w:rFonts w:ascii="Times New Roman" w:hAnsi="Times New Roman" w:cs="Times New Roman"/>
          <w:sz w:val="28"/>
          <w:szCs w:val="28"/>
        </w:rPr>
        <w:t>Г</w:t>
      </w:r>
      <w:r w:rsidR="00626907" w:rsidRPr="00B828C5">
        <w:rPr>
          <w:rFonts w:ascii="Times New Roman" w:hAnsi="Times New Roman" w:cs="Times New Roman"/>
          <w:sz w:val="28"/>
          <w:szCs w:val="28"/>
        </w:rPr>
        <w:t>лав</w:t>
      </w:r>
      <w:r w:rsidRPr="00B828C5">
        <w:rPr>
          <w:rFonts w:ascii="Times New Roman" w:hAnsi="Times New Roman" w:cs="Times New Roman"/>
          <w:sz w:val="28"/>
          <w:szCs w:val="28"/>
        </w:rPr>
        <w:t>а</w:t>
      </w:r>
      <w:r w:rsidR="00626907" w:rsidRPr="00B828C5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</w:t>
      </w:r>
      <w:r w:rsidR="008D57CB" w:rsidRPr="00B828C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828C5">
        <w:rPr>
          <w:rFonts w:ascii="Times New Roman" w:hAnsi="Times New Roman" w:cs="Times New Roman"/>
          <w:sz w:val="28"/>
          <w:szCs w:val="28"/>
        </w:rPr>
        <w:t xml:space="preserve">           Н.В. Ельчин</w:t>
      </w:r>
    </w:p>
    <w:sectPr w:rsidR="0065345B" w:rsidRPr="00B828C5" w:rsidSect="00F85CA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DE5" w:rsidRDefault="003A3DE5" w:rsidP="007207C5">
      <w:r>
        <w:separator/>
      </w:r>
    </w:p>
  </w:endnote>
  <w:endnote w:type="continuationSeparator" w:id="0">
    <w:p w:rsidR="003A3DE5" w:rsidRDefault="003A3DE5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DE5" w:rsidRDefault="003A3DE5" w:rsidP="007207C5">
      <w:r>
        <w:separator/>
      </w:r>
    </w:p>
  </w:footnote>
  <w:footnote w:type="continuationSeparator" w:id="0">
    <w:p w:rsidR="003A3DE5" w:rsidRDefault="003A3DE5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DE5" w:rsidRDefault="003A3DE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12BC">
      <w:rPr>
        <w:noProof/>
      </w:rPr>
      <w:t>5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34740"/>
    <w:rsid w:val="00037AF2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255F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E6B81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2B40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92866"/>
    <w:rsid w:val="00A940FC"/>
    <w:rsid w:val="00AC5D92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28C5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3487D"/>
    <w:rsid w:val="00D51353"/>
    <w:rsid w:val="00D551B0"/>
    <w:rsid w:val="00D572EA"/>
    <w:rsid w:val="00D6179F"/>
    <w:rsid w:val="00D674F1"/>
    <w:rsid w:val="00D71F11"/>
    <w:rsid w:val="00D73166"/>
    <w:rsid w:val="00D812BC"/>
    <w:rsid w:val="00D904F0"/>
    <w:rsid w:val="00D90F82"/>
    <w:rsid w:val="00D95DCB"/>
    <w:rsid w:val="00DA02F4"/>
    <w:rsid w:val="00DA6A6E"/>
    <w:rsid w:val="00DA79B4"/>
    <w:rsid w:val="00DB06A8"/>
    <w:rsid w:val="00DC4973"/>
    <w:rsid w:val="00DC577C"/>
    <w:rsid w:val="00DE771E"/>
    <w:rsid w:val="00E00F3D"/>
    <w:rsid w:val="00E031A8"/>
    <w:rsid w:val="00E12C1A"/>
    <w:rsid w:val="00E27A7B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48AD"/>
    <w:rsid w:val="00F85CA5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7924D"/>
  <w15:docId w15:val="{3E6BF5EB-0FB5-41D4-B250-BBD7CDDD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8D3F1-8FE4-4A60-86E1-DABFEF2A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Киселева Екатерина Борисовна</cp:lastModifiedBy>
  <cp:revision>61</cp:revision>
  <cp:lastPrinted>2022-12-26T04:02:00Z</cp:lastPrinted>
  <dcterms:created xsi:type="dcterms:W3CDTF">2018-11-05T05:51:00Z</dcterms:created>
  <dcterms:modified xsi:type="dcterms:W3CDTF">2022-12-26T05:06:00Z</dcterms:modified>
</cp:coreProperties>
</file>